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7D7" w:rsidRPr="00B837D7" w:rsidRDefault="00B837D7" w:rsidP="00B837D7">
      <w:pPr>
        <w:rPr>
          <w:rFonts w:ascii="Bookman Old Style" w:hAnsi="Bookman Old Style"/>
          <w:sz w:val="28"/>
          <w:szCs w:val="28"/>
        </w:rPr>
      </w:pPr>
      <w:r w:rsidRPr="00B837D7">
        <w:rPr>
          <w:rFonts w:ascii="Bookman Old Style" w:hAnsi="Bookman Old Style"/>
          <w:sz w:val="28"/>
          <w:szCs w:val="28"/>
        </w:rPr>
        <w:t xml:space="preserve">La France est un pays qui a connu les vicissitudes du temps, elle a vu le palais du roi s'effondrer avec pauvreté, croissance et impétuosité. Il a été complètement détruit et reconstruit. Elle a dirigé la mode et présenté de grands hommes au monde. Tout cela prouve que la France peut se vanter de son caractère unique dans l'histoire, l'architecture et l'art, et CIA France vous invite à voyager ici et à explorer la culture et les traditions des grandes puissances. </w:t>
      </w:r>
    </w:p>
    <w:p w:rsidR="00520FAB" w:rsidRPr="00B837D7" w:rsidRDefault="00404E48" w:rsidP="00520FAB">
      <w:pPr>
        <w:numPr>
          <w:ilvl w:val="0"/>
          <w:numId w:val="1"/>
        </w:numPr>
        <w:shd w:val="clear" w:color="auto" w:fill="FFFFFF"/>
        <w:spacing w:before="100" w:beforeAutospacing="1" w:after="100" w:afterAutospacing="1" w:line="240" w:lineRule="auto"/>
        <w:ind w:left="0"/>
        <w:rPr>
          <w:rFonts w:ascii="Bookman Old Style" w:eastAsia="Times New Roman" w:hAnsi="Bookman Old Style" w:cs="Arial"/>
          <w:b/>
          <w:color w:val="5A5A5A"/>
          <w:sz w:val="28"/>
          <w:szCs w:val="28"/>
          <w:lang w:eastAsia="tr-TR"/>
        </w:rPr>
      </w:pPr>
      <w:hyperlink r:id="rId5" w:history="1">
        <w:r w:rsidR="00520FAB" w:rsidRPr="00B837D7">
          <w:rPr>
            <w:rStyle w:val="Kpr"/>
            <w:rFonts w:ascii="Bookman Old Style" w:eastAsia="Times New Roman" w:hAnsi="Bookman Old Style" w:cs="Arial"/>
            <w:b/>
            <w:color w:val="5A5A5A"/>
            <w:sz w:val="28"/>
            <w:szCs w:val="28"/>
            <w:u w:val="none"/>
            <w:lang w:eastAsia="tr-TR"/>
          </w:rPr>
          <w:t>Les habitudes culinaires françaises</w:t>
        </w:r>
      </w:hyperlink>
    </w:p>
    <w:p w:rsidR="00520FAB" w:rsidRPr="00B837D7" w:rsidRDefault="00520FAB" w:rsidP="00520FAB">
      <w:pPr>
        <w:shd w:val="clear" w:color="auto" w:fill="FFFFFF"/>
        <w:spacing w:before="100" w:beforeAutospacing="1" w:after="100" w:afterAutospacing="1" w:line="240" w:lineRule="auto"/>
        <w:rPr>
          <w:rFonts w:ascii="Bookman Old Style" w:eastAsia="Times New Roman" w:hAnsi="Bookman Old Style" w:cs="Arial"/>
          <w:b/>
          <w:color w:val="5A5A5A"/>
          <w:sz w:val="28"/>
          <w:szCs w:val="28"/>
          <w:lang w:eastAsia="tr-TR"/>
        </w:rPr>
      </w:pPr>
      <w:r w:rsidRPr="00B837D7">
        <w:rPr>
          <w:rFonts w:ascii="Bookman Old Style" w:eastAsia="Times New Roman" w:hAnsi="Bookman Old Style" w:cs="Arial"/>
          <w:b/>
          <w:color w:val="5A5A5A"/>
          <w:sz w:val="28"/>
          <w:szCs w:val="28"/>
          <w:lang w:eastAsia="tr-TR"/>
        </w:rPr>
        <w:t>Croissant, baguette et camembert: la cuisine et gastronomie française</w:t>
      </w:r>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Les Français sont connus pour prendre le plus leurs plats, ce qui signifie prendre le temps de les préparer et de les manger. Bien sûr, l'ère moderne, marquée par la mondialisation et les exigences professionnelles, modifie souvent certaines des habitudes reconnues des Français. Mais quelles habitudes alimentaires et quels plats les Français aiment-ils encore?</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La pause-déjeuner</w:t>
      </w:r>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 xml:space="preserve">En effet, en France, l'heure du repas est sacrée! C'est pourquoi notre pause </w:t>
      </w:r>
      <w:proofErr w:type="gramStart"/>
      <w:r w:rsidRPr="00B837D7">
        <w:rPr>
          <w:rFonts w:ascii="Bookman Old Style" w:hAnsi="Bookman Old Style"/>
          <w:sz w:val="28"/>
          <w:szCs w:val="28"/>
        </w:rPr>
        <w:t>déjeuner</w:t>
      </w:r>
      <w:proofErr w:type="gramEnd"/>
      <w:r w:rsidRPr="00B837D7">
        <w:rPr>
          <w:rFonts w:ascii="Bookman Old Style" w:hAnsi="Bookman Old Style"/>
          <w:sz w:val="28"/>
          <w:szCs w:val="28"/>
        </w:rPr>
        <w:t xml:space="preserve"> est plus longue que dans de nombreux autres pays. Même si certains employés se contentent de simples sandwichs ou collations préparés à la maison, l'interruption méridienne peut durer en moyenne 40 minutes, il est donc absolument impossible de faire des concessions à cette réalisation! À ce stade, les chiffres parlent d'eux-mêmes: une enquête récente a montré qu'un tiers des employés américains et 45% des employés britanniques sautent le déjeuner. Seuls 11% des Français le feraient.</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Le pain, produit incontournable de la gastronomie française</w:t>
      </w:r>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 xml:space="preserve">Même si la consommation de pain est fortement réduite, le pain accompagne tous les repas. En moyenne, les Français consomment une demi-miche de pain par jour, soit trois fois celle des années 50. La baguette artisanale "traditionnelle" est toujours la préférée des Français, qui apprécient ses miettes en nid d'abeille et sa </w:t>
      </w:r>
      <w:r w:rsidRPr="00B837D7">
        <w:rPr>
          <w:rFonts w:ascii="Bookman Old Style" w:hAnsi="Bookman Old Style"/>
          <w:sz w:val="28"/>
          <w:szCs w:val="28"/>
        </w:rPr>
        <w:lastRenderedPageBreak/>
        <w:t>croûte sans pareil. Qui ne veut pas franchir la porte de la boulangerie aux petites heures du matin, mais sentir le pain croustillant et les croissants fraîchement sortis du four.</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Chaque repas est un moment de convivialité</w:t>
      </w:r>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Notre petit-déjeuner traditionnel est un moment important pour bien commencer la journée, même si sa composition n'est pas des plus équilibrée! Il s'agit généralement d'un repas léger. Contient généralement trop de glucides et très peu de protéines, il ne peut pas toujours éviter les «collations» de 11 heures. Toast au beurre, confiture, pain français, viennoiseries (chocolat, croissants, etc.), boissons chaudes (café, thé, etc.) forment la base du «petit-déjeuner» traditionnel. Le nombre de repas par jour est normal (sauf peut-être pour les enfants habitués à grignoter après l'école). Il est vrai que trois repas sont des moments de partage et de joie, accompagnés de moments importants de la vie. Seuls 20% des Français aiment manger seuls.</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L’apéritif, une tradition qui traverse les époques</w:t>
      </w:r>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Ceux qui sont allés en France savent qu'un apéritif ou «apéritif» est un rituel, suivi par une grande partie de la population. Un bon apéritif stimule l'appétit, comme l'indique l'origine latine du mot («</w:t>
      </w:r>
      <w:proofErr w:type="spellStart"/>
      <w:r w:rsidRPr="00B837D7">
        <w:rPr>
          <w:rFonts w:ascii="Bookman Old Style" w:hAnsi="Bookman Old Style"/>
          <w:sz w:val="28"/>
          <w:szCs w:val="28"/>
        </w:rPr>
        <w:t>aperire</w:t>
      </w:r>
      <w:proofErr w:type="spellEnd"/>
      <w:r w:rsidRPr="00B837D7">
        <w:rPr>
          <w:rFonts w:ascii="Bookman Old Style" w:hAnsi="Bookman Old Style"/>
          <w:sz w:val="28"/>
          <w:szCs w:val="28"/>
        </w:rPr>
        <w:t>» signifie «ouvert»). En effet, 50% des Français prennent un apéritif au moins une fois par semaine. L'alcool consommé dépend de plusieurs facteurs, tels que la région, le statut social de l'hôte et les entrées servies. Une coupe de champagne, rosé ou spiritueux, pâtisseries préférées du sud: vous serez choyés. Pour ceux qui le souhaitent, un apéritif peut être un "dîner" avec des petites collations, des feuilletés, du jambon cru et autres petits gâteaux.</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Pas de repas sans fromage</w:t>
      </w:r>
    </w:p>
    <w:p w:rsidR="00520FAB" w:rsidRPr="00B837D7" w:rsidRDefault="00B837D7" w:rsidP="00B837D7">
      <w:pPr>
        <w:rPr>
          <w:rFonts w:ascii="Bookman Old Style" w:hAnsi="Bookman Old Style"/>
          <w:sz w:val="28"/>
          <w:szCs w:val="28"/>
        </w:rPr>
      </w:pPr>
      <w:r w:rsidRPr="00B837D7">
        <w:rPr>
          <w:rFonts w:ascii="Bookman Old Style" w:hAnsi="Bookman Old Style"/>
          <w:sz w:val="28"/>
          <w:szCs w:val="28"/>
        </w:rPr>
        <w:t xml:space="preserve">Les Français sont toujours des prédateurs du fromage, ce qui est normal pour les principaux producteurs mondiaux de fromage. Saviez-vous qu'il existe plus d'un millier de fromages différents et que les Français consomment près de 20 kilos de fromage par personne et par an? L'Emmental, le Camembert et le Coulommiers restent les plus appréciés, mais le Comté, le Brie, la </w:t>
      </w:r>
      <w:r w:rsidRPr="00B837D7">
        <w:rPr>
          <w:rFonts w:ascii="Bookman Old Style" w:hAnsi="Bookman Old Style"/>
          <w:sz w:val="28"/>
          <w:szCs w:val="28"/>
        </w:rPr>
        <w:lastRenderedPageBreak/>
        <w:t>Tome de Savoie, le Reblochon et le Roquefort occupent une place sur la table de la ménagère.</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Les « grands classiques »</w:t>
      </w:r>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 xml:space="preserve">Quel est le plat préféré des résidents français? C'est difficile à dire car le contenu de l'assiette change selon la région, l'âge ou le milieu social. Cependant, certaines spécialités sont à la base de notre cuisine. Pour les sociologues, ces grands classiques semblent «réconfortants» dans les moments difficiles. Le Veau </w:t>
      </w:r>
      <w:proofErr w:type="spellStart"/>
      <w:r w:rsidRPr="00B837D7">
        <w:rPr>
          <w:rFonts w:ascii="Bookman Old Style" w:hAnsi="Bookman Old Style"/>
          <w:sz w:val="28"/>
          <w:szCs w:val="28"/>
        </w:rPr>
        <w:t>Blancot</w:t>
      </w:r>
      <w:proofErr w:type="spellEnd"/>
      <w:r w:rsidRPr="00B837D7">
        <w:rPr>
          <w:rFonts w:ascii="Bookman Old Style" w:hAnsi="Bookman Old Style"/>
          <w:sz w:val="28"/>
          <w:szCs w:val="28"/>
        </w:rPr>
        <w:t>, célèbre préparation à base de riz, de champignons de Paris, de carottes et de veau, fait partie de ces valeurs affirmatives. Son nom vient de la soupe blanche, qui est faite de soupe et de crème d'accompagnement. Prince Pot est un autre exemple de plats joyeux et mijotés que de nombreuses familles apprécient. Il tire son nom de la grande marmite autrefois utilisée pour la cuisine, et les anciens l'ont mis au feu dans la cheminée.</w:t>
      </w:r>
      <w:r w:rsidR="00520FAB" w:rsidRPr="00B837D7">
        <w:rPr>
          <w:rFonts w:ascii="Bookman Old Style" w:hAnsi="Bookman Old Style"/>
          <w:sz w:val="28"/>
          <w:szCs w:val="28"/>
        </w:rPr>
        <w:t> </w:t>
      </w:r>
    </w:p>
    <w:p w:rsidR="00520FAB" w:rsidRPr="00B837D7" w:rsidRDefault="00520FAB" w:rsidP="00520FAB">
      <w:pPr>
        <w:shd w:val="clear" w:color="auto" w:fill="FFFFFF"/>
        <w:spacing w:before="450" w:after="150" w:line="240" w:lineRule="auto"/>
        <w:jc w:val="both"/>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Les desserts nationaux et locaux</w:t>
      </w:r>
      <w:bookmarkStart w:id="0" w:name="_GoBack"/>
      <w:bookmarkEnd w:id="0"/>
    </w:p>
    <w:p w:rsidR="00520FAB"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Concernant les desserts, il va sans dire que la pâtisserie française jouit d'une réputation internationale. Les pâtisseries les plus appréciées sont la tarte aux cerises, le pudding au caramel, les crêpes françaises, les choux à la crème, le Brest parisien ou la célèbre tarte au chocolat. Que diriez-vous des desserts emblématiques de la Côte d'Azur? Notre choix sera la Tarte aux betteraves douces ou la "</w:t>
      </w:r>
      <w:proofErr w:type="spellStart"/>
      <w:r w:rsidRPr="00B837D7">
        <w:rPr>
          <w:rFonts w:ascii="Bookman Old Style" w:hAnsi="Bookman Old Style"/>
          <w:sz w:val="28"/>
          <w:szCs w:val="28"/>
        </w:rPr>
        <w:t>tourta</w:t>
      </w:r>
      <w:proofErr w:type="spellEnd"/>
      <w:r w:rsidRPr="00B837D7">
        <w:rPr>
          <w:rFonts w:ascii="Bookman Old Style" w:hAnsi="Bookman Old Style"/>
          <w:sz w:val="28"/>
          <w:szCs w:val="28"/>
        </w:rPr>
        <w:t xml:space="preserve"> de </w:t>
      </w:r>
      <w:proofErr w:type="spellStart"/>
      <w:r w:rsidRPr="00B837D7">
        <w:rPr>
          <w:rFonts w:ascii="Bookman Old Style" w:hAnsi="Bookman Old Style"/>
          <w:sz w:val="28"/>
          <w:szCs w:val="28"/>
        </w:rPr>
        <w:t>blea</w:t>
      </w:r>
      <w:proofErr w:type="spellEnd"/>
      <w:r w:rsidRPr="00B837D7">
        <w:rPr>
          <w:rFonts w:ascii="Bookman Old Style" w:hAnsi="Bookman Old Style"/>
          <w:sz w:val="28"/>
          <w:szCs w:val="28"/>
        </w:rPr>
        <w:t>" (rappelez-vous, la betterave est une plante potagère utilisée pour la torréfaction et la soupe.) C'est une tarte aux œufs avec un mélange de garnitures. Betteraves, pommes, pignons de pin et raisins secs. Icône de la vraie cuisine azuréenne qui se déguste facilement à Antibes, ce dessert est vraiment étonnant!</w:t>
      </w:r>
    </w:p>
    <w:p w:rsidR="002A6461" w:rsidRPr="00B837D7" w:rsidRDefault="002A6461" w:rsidP="002A6461">
      <w:pPr>
        <w:shd w:val="clear" w:color="auto" w:fill="FFFFFF"/>
        <w:spacing w:before="450" w:after="150" w:line="240" w:lineRule="auto"/>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Gastronomie et séjour linguistique</w:t>
      </w:r>
    </w:p>
    <w:p w:rsidR="00B837D7" w:rsidRPr="00B837D7" w:rsidRDefault="00B837D7" w:rsidP="002A6461">
      <w:pPr>
        <w:shd w:val="clear" w:color="auto" w:fill="FFFFFF"/>
        <w:spacing w:before="450" w:after="150" w:line="240" w:lineRule="auto"/>
        <w:outlineLvl w:val="1"/>
        <w:rPr>
          <w:rFonts w:ascii="Bookman Old Style" w:hAnsi="Bookman Old Style"/>
          <w:sz w:val="28"/>
          <w:szCs w:val="28"/>
        </w:rPr>
      </w:pPr>
      <w:r w:rsidRPr="00B837D7">
        <w:rPr>
          <w:rFonts w:ascii="Bookman Old Style" w:hAnsi="Bookman Old Style"/>
          <w:sz w:val="28"/>
          <w:szCs w:val="28"/>
        </w:rPr>
        <w:t xml:space="preserve">Apprendre le français en France, c'est aussi utiliser sa délicieuse cuisine dans le monde de la gastronomie pour déguster des produits authentiques. C'est bon pour vous, car en ce mois d'octobre, s'est tenue la 28e fameuse Semaine du Goût. Durant cette période, les professionnels de l'agroalimentaire </w:t>
      </w:r>
      <w:r w:rsidRPr="00B837D7">
        <w:rPr>
          <w:rFonts w:ascii="Bookman Old Style" w:hAnsi="Bookman Old Style"/>
          <w:sz w:val="28"/>
          <w:szCs w:val="28"/>
        </w:rPr>
        <w:lastRenderedPageBreak/>
        <w:t>(restaurateurs, agriculteurs, commerçants, etc.) ont fait redécouvrir au public toute la richesse de notre cuisine. A cet effet, de nombreux événements ont été organisés dans toute la France, et des chefs renommés ont élaboré des menus spéciaux pour cette occasion. Mais je vous assure: pour apprendre à cuisiner sainement, il n'est pas nécessaire d'être un chef étoilé au guide Michelin! En fait, la citrouille est un légume bien connu et un produit honorable en 2017.</w:t>
      </w:r>
    </w:p>
    <w:p w:rsidR="002A6461" w:rsidRPr="00B837D7" w:rsidRDefault="002A6461" w:rsidP="002A6461">
      <w:pPr>
        <w:shd w:val="clear" w:color="auto" w:fill="FFFFFF"/>
        <w:spacing w:before="450" w:after="150" w:line="240" w:lineRule="auto"/>
        <w:outlineLvl w:val="1"/>
        <w:rPr>
          <w:rFonts w:ascii="Bookman Old Style" w:eastAsia="Times New Roman" w:hAnsi="Bookman Old Style" w:cs="Times New Roman"/>
          <w:b/>
          <w:bCs/>
          <w:color w:val="000000"/>
          <w:sz w:val="28"/>
          <w:szCs w:val="28"/>
          <w:lang w:eastAsia="tr-TR"/>
        </w:rPr>
      </w:pPr>
      <w:r w:rsidRPr="00B837D7">
        <w:rPr>
          <w:rFonts w:ascii="Bookman Old Style" w:eastAsia="Times New Roman" w:hAnsi="Bookman Old Style" w:cs="Times New Roman"/>
          <w:b/>
          <w:bCs/>
          <w:color w:val="000000"/>
          <w:sz w:val="28"/>
          <w:szCs w:val="28"/>
          <w:lang w:eastAsia="tr-TR"/>
        </w:rPr>
        <w:t>Bien manger, cela s’apprend</w:t>
      </w:r>
    </w:p>
    <w:p w:rsidR="00B03C4C" w:rsidRPr="00B837D7" w:rsidRDefault="00B837D7" w:rsidP="00B837D7">
      <w:pPr>
        <w:jc w:val="both"/>
        <w:rPr>
          <w:rFonts w:ascii="Bookman Old Style" w:hAnsi="Bookman Old Style"/>
          <w:sz w:val="28"/>
          <w:szCs w:val="28"/>
        </w:rPr>
      </w:pPr>
      <w:r w:rsidRPr="00B837D7">
        <w:rPr>
          <w:rFonts w:ascii="Bookman Old Style" w:hAnsi="Bookman Old Style"/>
          <w:sz w:val="28"/>
          <w:szCs w:val="28"/>
        </w:rPr>
        <w:t>Pour redonner le goût des aliments naturels, tout est question d’éducation. Les parents et les enseignants devraient enseigner à leurs enfants de bonnes habitudes alimentaires. Plus précisément, qu'est-ce que cela signifie? Cela signifie que nous devons éveiller les goûts des enfants, les habituer à éviter le gaspillage, leur apprendre à passer du temps à manger et leur faire prendre conscience de la valeur nutritionnelle et de la source de la nourriture. Enfin, vous devez non seulement acheter des produits locaux, mais également des fruits et légumes de saison. Enfin, si vous le pouvez, essayez le bio. Tant mieux pour vous et pour la planète!</w:t>
      </w:r>
    </w:p>
    <w:sectPr w:rsidR="00B03C4C" w:rsidRPr="00B837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B52855"/>
    <w:multiLevelType w:val="multilevel"/>
    <w:tmpl w:val="E7AEB0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F68"/>
    <w:rsid w:val="00134282"/>
    <w:rsid w:val="002A6461"/>
    <w:rsid w:val="003A3F68"/>
    <w:rsid w:val="00520FAB"/>
    <w:rsid w:val="00B03C4C"/>
    <w:rsid w:val="00B770D4"/>
    <w:rsid w:val="00B837D7"/>
    <w:rsid w:val="00C156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F63229-9434-4CB2-9694-D1A2388D1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FAB"/>
    <w:pPr>
      <w:spacing w:line="256" w:lineRule="auto"/>
    </w:pPr>
    <w:rPr>
      <w:lang w:val="fr-FR"/>
    </w:rPr>
  </w:style>
  <w:style w:type="paragraph" w:styleId="Balk2">
    <w:name w:val="heading 2"/>
    <w:basedOn w:val="Normal"/>
    <w:link w:val="Balk2Char"/>
    <w:uiPriority w:val="9"/>
    <w:qFormat/>
    <w:rsid w:val="002A6461"/>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520FAB"/>
    <w:rPr>
      <w:color w:val="0000FF"/>
      <w:u w:val="single"/>
    </w:rPr>
  </w:style>
  <w:style w:type="character" w:customStyle="1" w:styleId="Balk2Char">
    <w:name w:val="Başlık 2 Char"/>
    <w:basedOn w:val="VarsaylanParagrafYazTipi"/>
    <w:link w:val="Balk2"/>
    <w:uiPriority w:val="9"/>
    <w:rsid w:val="002A6461"/>
    <w:rPr>
      <w:rFonts w:ascii="Times New Roman" w:eastAsia="Times New Roman" w:hAnsi="Times New Roman" w:cs="Times New Roman"/>
      <w:b/>
      <w:bCs/>
      <w:sz w:val="36"/>
      <w:szCs w:val="36"/>
      <w:lang w:eastAsia="tr-TR"/>
    </w:rPr>
  </w:style>
  <w:style w:type="character" w:styleId="Gl">
    <w:name w:val="Strong"/>
    <w:basedOn w:val="VarsaylanParagrafYazTipi"/>
    <w:uiPriority w:val="22"/>
    <w:qFormat/>
    <w:rsid w:val="002A6461"/>
    <w:rPr>
      <w:b/>
      <w:bCs/>
    </w:rPr>
  </w:style>
  <w:style w:type="paragraph" w:styleId="NormalWeb">
    <w:name w:val="Normal (Web)"/>
    <w:basedOn w:val="Normal"/>
    <w:uiPriority w:val="99"/>
    <w:semiHidden/>
    <w:unhideWhenUsed/>
    <w:rsid w:val="002A6461"/>
    <w:pPr>
      <w:spacing w:before="100" w:beforeAutospacing="1" w:after="100" w:afterAutospacing="1" w:line="240" w:lineRule="auto"/>
    </w:pPr>
    <w:rPr>
      <w:rFonts w:ascii="Times New Roman" w:eastAsia="Times New Roman" w:hAnsi="Times New Roman" w:cs="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410845">
      <w:bodyDiv w:val="1"/>
      <w:marLeft w:val="0"/>
      <w:marRight w:val="0"/>
      <w:marTop w:val="0"/>
      <w:marBottom w:val="0"/>
      <w:divBdr>
        <w:top w:val="none" w:sz="0" w:space="0" w:color="auto"/>
        <w:left w:val="none" w:sz="0" w:space="0" w:color="auto"/>
        <w:bottom w:val="none" w:sz="0" w:space="0" w:color="auto"/>
        <w:right w:val="none" w:sz="0" w:space="0" w:color="auto"/>
      </w:divBdr>
    </w:div>
    <w:div w:id="163980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ia-france.fr/blog/culture-traditions-francaises/cuisine-france/"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1081</Words>
  <Characters>6168</Characters>
  <Application>Microsoft Office Word</Application>
  <DocSecurity>0</DocSecurity>
  <Lines>51</Lines>
  <Paragraphs>14</Paragraphs>
  <ScaleCrop>false</ScaleCrop>
  <Company/>
  <LinksUpToDate>false</LinksUpToDate>
  <CharactersWithSpaces>7235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6</cp:revision>
  <dcterms:created xsi:type="dcterms:W3CDTF">2021-02-27T13:24:00Z</dcterms:created>
  <dcterms:modified xsi:type="dcterms:W3CDTF">2021-02-27T14:09:00Z</dcterms:modified>
</cp:coreProperties>
</file>